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AC" w:rsidRPr="006B0FD1" w:rsidRDefault="00077AAC" w:rsidP="006B0F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FD1">
        <w:rPr>
          <w:rFonts w:ascii="Times New Roman" w:hAnsi="Times New Roman"/>
          <w:sz w:val="24"/>
          <w:szCs w:val="24"/>
        </w:rPr>
        <w:tab/>
        <w:t xml:space="preserve">Утверждено </w:t>
      </w:r>
    </w:p>
    <w:p w:rsidR="00077AAC" w:rsidRPr="006B0FD1" w:rsidRDefault="00077AAC" w:rsidP="006B0F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FD1">
        <w:rPr>
          <w:rFonts w:ascii="Times New Roman" w:hAnsi="Times New Roman"/>
          <w:sz w:val="24"/>
          <w:szCs w:val="24"/>
        </w:rPr>
        <w:t>Приказом заведующего МБДОУ</w:t>
      </w:r>
    </w:p>
    <w:p w:rsidR="00077AAC" w:rsidRPr="006B0FD1" w:rsidRDefault="00077AAC" w:rsidP="006B0F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FD1">
        <w:rPr>
          <w:rFonts w:ascii="Times New Roman" w:hAnsi="Times New Roman"/>
          <w:sz w:val="24"/>
          <w:szCs w:val="24"/>
        </w:rPr>
        <w:t>«Детский сад №21» г</w:t>
      </w:r>
      <w:proofErr w:type="gramStart"/>
      <w:r w:rsidRPr="006B0FD1">
        <w:rPr>
          <w:rFonts w:ascii="Times New Roman" w:hAnsi="Times New Roman"/>
          <w:sz w:val="24"/>
          <w:szCs w:val="24"/>
        </w:rPr>
        <w:t>.В</w:t>
      </w:r>
      <w:proofErr w:type="gramEnd"/>
      <w:r w:rsidRPr="006B0FD1">
        <w:rPr>
          <w:rFonts w:ascii="Times New Roman" w:hAnsi="Times New Roman"/>
          <w:sz w:val="24"/>
          <w:szCs w:val="24"/>
        </w:rPr>
        <w:t>оркуты</w:t>
      </w:r>
    </w:p>
    <w:p w:rsidR="00077AAC" w:rsidRPr="006B0FD1" w:rsidRDefault="00077AAC" w:rsidP="006B0FD1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FD1">
        <w:rPr>
          <w:rFonts w:ascii="Times New Roman" w:hAnsi="Times New Roman"/>
          <w:sz w:val="24"/>
          <w:szCs w:val="24"/>
        </w:rPr>
        <w:t>Приказ  №226 от 30.08. 2018</w:t>
      </w:r>
    </w:p>
    <w:p w:rsidR="00077AAC" w:rsidRPr="006B0FD1" w:rsidRDefault="00077AAC" w:rsidP="006B0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D1">
        <w:rPr>
          <w:rFonts w:ascii="Times New Roman" w:hAnsi="Times New Roman"/>
          <w:b/>
          <w:sz w:val="24"/>
          <w:szCs w:val="24"/>
        </w:rPr>
        <w:t>План</w:t>
      </w:r>
    </w:p>
    <w:p w:rsidR="00077AAC" w:rsidRPr="006B0FD1" w:rsidRDefault="00077AAC" w:rsidP="006B0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D1">
        <w:rPr>
          <w:rFonts w:ascii="Times New Roman" w:hAnsi="Times New Roman"/>
          <w:b/>
          <w:sz w:val="24"/>
          <w:szCs w:val="24"/>
        </w:rPr>
        <w:t>работы общественного инспектора по охране прав детства</w:t>
      </w:r>
    </w:p>
    <w:p w:rsidR="00077AAC" w:rsidRPr="006B0FD1" w:rsidRDefault="00077AAC" w:rsidP="006B0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D1">
        <w:rPr>
          <w:rFonts w:ascii="Times New Roman" w:hAnsi="Times New Roman"/>
          <w:b/>
          <w:sz w:val="24"/>
          <w:szCs w:val="24"/>
        </w:rPr>
        <w:t>МБДОУ  «Детский сад №21 «Умка» на 2018-2019 учебный год</w:t>
      </w:r>
    </w:p>
    <w:p w:rsidR="00077AAC" w:rsidRPr="006B0FD1" w:rsidRDefault="00077AAC" w:rsidP="006B0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AAC" w:rsidRPr="006B0FD1" w:rsidRDefault="00077AAC" w:rsidP="006B0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D1">
        <w:rPr>
          <w:rFonts w:ascii="Times New Roman" w:hAnsi="Times New Roman"/>
          <w:b/>
          <w:sz w:val="24"/>
          <w:szCs w:val="24"/>
        </w:rPr>
        <w:t xml:space="preserve">Цель: </w:t>
      </w:r>
      <w:r w:rsidRPr="006B0FD1">
        <w:rPr>
          <w:rFonts w:ascii="Times New Roman" w:hAnsi="Times New Roman"/>
          <w:sz w:val="24"/>
          <w:szCs w:val="24"/>
        </w:rPr>
        <w:t>Профилактика нарушений прав ребёнка в семье, создание условий для объединений  усилий семьи и ДОУ по охране прав детства</w:t>
      </w:r>
      <w:r w:rsidRPr="006B0FD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10348" w:type="dxa"/>
        <w:tblInd w:w="-459" w:type="dxa"/>
        <w:tblLook w:val="04A0"/>
      </w:tblPr>
      <w:tblGrid>
        <w:gridCol w:w="5286"/>
        <w:gridCol w:w="1178"/>
        <w:gridCol w:w="1980"/>
        <w:gridCol w:w="1904"/>
      </w:tblGrid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FD1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FD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FD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FD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1.Подготовка нормативно - правовых документов по проблеме охраны прав детей.</w:t>
            </w:r>
          </w:p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1.1.Обновление сведений о семьях (многодетных, опекунских, неблагополучных).</w:t>
            </w: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6B0FD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B0FD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2. Корректировка социального портрета семей дошкольного образовательного учреждения</w:t>
            </w: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AAC" w:rsidRPr="006B0FD1" w:rsidTr="006B0FD1">
        <w:trPr>
          <w:trHeight w:val="810"/>
        </w:trPr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3. День правовой помощи детям</w:t>
            </w:r>
          </w:p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Анкетирование «Опека – что Вы знаете об этом?»</w:t>
            </w:r>
          </w:p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4. Выявление семей, находящихся в социально-опасном положении</w:t>
            </w: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5.Посещение семей  по запросам</w:t>
            </w:r>
          </w:p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6.Индивидуальная работа с семьями с целью контроля за детско-родительскими отношениями и профилактики пренебрежительного или жестокого отношения к детям</w:t>
            </w: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6B0FD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B0FD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7.Контроль посещаемости детьми ОУ (из семей, требующих повышенного социально-педагогического внимания)</w:t>
            </w: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8.Активизация участия родителей в жизни дошкольного учреждения.</w:t>
            </w:r>
          </w:p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9.Педагогическая помощь неблагополучным семьям:</w:t>
            </w:r>
          </w:p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1.вовлекать в общественные мероприятия детского сада;</w:t>
            </w:r>
          </w:p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lastRenderedPageBreak/>
              <w:t>2.проводить профилактические беседы с родителями по вопросам воспитания и развития детей.</w:t>
            </w: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 xml:space="preserve">Инспектор по </w:t>
            </w:r>
            <w:r w:rsidRPr="006B0FD1">
              <w:rPr>
                <w:rFonts w:ascii="Times New Roman" w:hAnsi="Times New Roman"/>
                <w:sz w:val="24"/>
                <w:szCs w:val="24"/>
              </w:rPr>
              <w:lastRenderedPageBreak/>
              <w:t>охране прав детства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lastRenderedPageBreak/>
              <w:t>10.Оформление консультаций, информации на сайте МБДОУ по изученной проблеме</w:t>
            </w:r>
          </w:p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11.Пополнение информационного стенда в каждой группе МБДОУ консультациями, информацией по изучаемой проблеме</w:t>
            </w:r>
          </w:p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AAC" w:rsidRPr="006B0FD1" w:rsidTr="006B0FD1">
        <w:tc>
          <w:tcPr>
            <w:tcW w:w="5286" w:type="dxa"/>
          </w:tcPr>
          <w:p w:rsidR="00077AAC" w:rsidRPr="006B0FD1" w:rsidRDefault="00077AAC" w:rsidP="006B0FD1">
            <w:pPr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 xml:space="preserve"> 12.Тематический контроль «Осуществление работы по охране прав детства»</w:t>
            </w:r>
          </w:p>
        </w:tc>
        <w:tc>
          <w:tcPr>
            <w:tcW w:w="1178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1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904" w:type="dxa"/>
          </w:tcPr>
          <w:p w:rsidR="00077AAC" w:rsidRPr="006B0FD1" w:rsidRDefault="00077AAC" w:rsidP="006B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7AAC" w:rsidRPr="006B0FD1" w:rsidRDefault="00077AAC" w:rsidP="006B0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AAC" w:rsidRPr="006B0FD1" w:rsidRDefault="00077AAC" w:rsidP="006B0F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AAC" w:rsidRDefault="00077AAC" w:rsidP="00077AAC">
      <w:pPr>
        <w:tabs>
          <w:tab w:val="left" w:pos="4065"/>
        </w:tabs>
        <w:jc w:val="right"/>
      </w:pPr>
    </w:p>
    <w:sectPr w:rsidR="00077AAC" w:rsidSect="00C8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AC"/>
    <w:rsid w:val="00077AAC"/>
    <w:rsid w:val="00445959"/>
    <w:rsid w:val="006B0FD1"/>
    <w:rsid w:val="007C6D74"/>
    <w:rsid w:val="00934236"/>
    <w:rsid w:val="00C8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8C43-E44B-4EC1-AD03-C913A552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Галя</cp:lastModifiedBy>
  <cp:revision>3</cp:revision>
  <dcterms:created xsi:type="dcterms:W3CDTF">2018-10-21T12:21:00Z</dcterms:created>
  <dcterms:modified xsi:type="dcterms:W3CDTF">2018-10-21T19:50:00Z</dcterms:modified>
</cp:coreProperties>
</file>