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4322F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Администрация муниципального образования городского округа «Воркута»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4322F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«Воркута» кар кытшлöн муниципальнöй юкöнса администрация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  <w:t>«Детский сад № 21 «Умка» г. Воркуты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232323"/>
          <w:sz w:val="20"/>
          <w:szCs w:val="20"/>
          <w:lang w:eastAsia="ru-RU"/>
        </w:rPr>
      </w:pPr>
      <w:r w:rsidRPr="004322F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 xml:space="preserve">«Челядьöс 21 №-а видзанiн «Умка» школаöдз велöдан муниципальнöй сьöмкуд учреждение Воркута </w:t>
      </w:r>
      <w:r w:rsidRPr="004322F7">
        <w:rPr>
          <w:rFonts w:ascii="Times New Roman" w:eastAsia="Times New Roman" w:hAnsi="Times New Roman"/>
          <w:b/>
          <w:color w:val="232323"/>
          <w:sz w:val="20"/>
          <w:szCs w:val="20"/>
          <w:lang w:eastAsia="ru-RU"/>
        </w:rPr>
        <w:t>к.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322F7">
        <w:rPr>
          <w:rFonts w:ascii="Times New Roman" w:eastAsia="Times New Roman" w:hAnsi="Times New Roman"/>
          <w:sz w:val="16"/>
          <w:szCs w:val="16"/>
          <w:lang w:eastAsia="ru-RU"/>
        </w:rPr>
        <w:t>169900, Республика Коми, г. Воркута, ул. Дончука, д.16 А, тел. 2-16-01</w:t>
      </w:r>
    </w:p>
    <w:p w:rsidR="00641DD7" w:rsidRPr="004322F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322F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D7" w:rsidRPr="004322F7" w:rsidRDefault="00641DD7" w:rsidP="00641D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641DD7" w:rsidRPr="004322F7" w:rsidRDefault="00641DD7" w:rsidP="00641DD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D7" w:rsidRPr="004322F7" w:rsidRDefault="00641DD7" w:rsidP="00641DD7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D7" w:rsidRPr="004322F7" w:rsidRDefault="00641DD7" w:rsidP="00641D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04.06.2020</w:t>
      </w: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195</w:t>
      </w: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2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  <w:r w:rsidRPr="00051265">
        <w:rPr>
          <w:rFonts w:ascii="Times New Roman" w:hAnsi="Times New Roman"/>
          <w:b/>
          <w:color w:val="232323"/>
          <w:sz w:val="24"/>
          <w:szCs w:val="24"/>
          <w:lang w:eastAsia="ru-RU"/>
        </w:rPr>
        <w:t>О мерах по соблюдению санитарного законодательства</w:t>
      </w: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осуществления эффективной деятельности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образовательного учреждения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руководствуясь нормами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 2.4.1.3049-13 «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 же в целях обеспечения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длежащего санитарного состояния,</w:t>
      </w: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1DD7" w:rsidRPr="004B2587" w:rsidRDefault="00641DD7" w:rsidP="00641D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25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 Р И К А З Ы В А Ю:</w:t>
      </w:r>
    </w:p>
    <w:p w:rsidR="00641DD7" w:rsidRDefault="00641DD7" w:rsidP="00641D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94387">
        <w:rPr>
          <w:rFonts w:ascii="Times New Roman" w:hAnsi="Times New Roman"/>
          <w:sz w:val="24"/>
          <w:szCs w:val="24"/>
        </w:rPr>
        <w:t>Утвердить график температурного режима, графики проветривания, графики работы облучателя – рециркулятора бактерицид</w:t>
      </w:r>
      <w:r>
        <w:rPr>
          <w:rFonts w:ascii="Times New Roman" w:hAnsi="Times New Roman"/>
          <w:sz w:val="24"/>
          <w:szCs w:val="24"/>
        </w:rPr>
        <w:t>ного передвижного. (приложение 1</w:t>
      </w:r>
      <w:r w:rsidRPr="004943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1DD7" w:rsidRPr="0049438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Утвердить график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ежедневных уборок и генеральной 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уборки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кабинетов специалистов для уборщика служебных помещений (Приложение 2</w:t>
      </w:r>
      <w:r w:rsidRPr="004B2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Утвердить график </w:t>
      </w:r>
      <w:r w:rsidRPr="00051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ежедневных уборок и генеральной уборки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пищеблока для работников пищеблока (Приложение 3);</w:t>
      </w: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051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график ежедневных уборок и генерально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уборки прачечного блока для оператора стиральных машин (Приложение 4).</w:t>
      </w:r>
    </w:p>
    <w:p w:rsidR="00641DD7" w:rsidRPr="004322F7" w:rsidRDefault="00641DD7" w:rsidP="00641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 МБДОУ                                                     </w:t>
      </w: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>«Детский сад № 21»                                                                             ______________ Земченкова С.А.</w:t>
      </w:r>
    </w:p>
    <w:p w:rsidR="00641DD7" w:rsidRPr="004322F7" w:rsidRDefault="00641DD7" w:rsidP="00641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2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1DD7" w:rsidRDefault="00641DD7" w:rsidP="00641DD7">
      <w:pPr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641DD7" w:rsidSect="00DA159A">
          <w:pgSz w:w="11906" w:h="16838"/>
          <w:pgMar w:top="1134" w:right="567" w:bottom="1134" w:left="1134" w:header="709" w:footer="709" w:gutter="0"/>
          <w:cols w:space="720"/>
        </w:sectPr>
      </w:pPr>
    </w:p>
    <w:p w:rsidR="00641DD7" w:rsidRPr="00494387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1</w:t>
      </w:r>
    </w:p>
    <w:p w:rsidR="00641DD7" w:rsidRPr="00494387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  приказу № 195 О от 04.06.2020</w:t>
      </w: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>График проветривания групповых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3351"/>
        <w:gridCol w:w="3666"/>
      </w:tblGrid>
      <w:tr w:rsidR="00641DD7" w:rsidRPr="00494387" w:rsidTr="00894B27">
        <w:trPr>
          <w:trHeight w:val="302"/>
        </w:trPr>
        <w:tc>
          <w:tcPr>
            <w:tcW w:w="3156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3351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раз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новозрастная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641DD7" w:rsidRPr="00494387" w:rsidTr="00894B27">
        <w:trPr>
          <w:trHeight w:val="2711"/>
        </w:trPr>
        <w:tc>
          <w:tcPr>
            <w:tcW w:w="3156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6.45-6.55 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8.40 –8.55- 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09.40-09.5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10.10-10.3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12.10-12.3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14.20-14.35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15.20-15.30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18.45-19.00-С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6.45-6.55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9.40-9.5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0-10.30-С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15.20-15.30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8.45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-19.00-С</w:t>
            </w:r>
          </w:p>
        </w:tc>
        <w:tc>
          <w:tcPr>
            <w:tcW w:w="3351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6.45-7.00 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8.50 –9.00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 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10.50-11.10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13.10-14.3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15.15-16.00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18.45-19.00-С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6.45-7.00-С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9.50-9.00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11.00-11.3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0-С</w:t>
            </w:r>
          </w:p>
          <w:p w:rsidR="00641DD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15.15-16.00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17.00-17.20 -О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18.30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-19.00-С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6.45-7.00-С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0-9.00-О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10.50-11.10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-14.30-С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15.35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-16.00-О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18.45-19.00-С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6.45-7.00-С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8.50-9.0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11.00-11.30-С</w:t>
            </w:r>
          </w:p>
          <w:p w:rsidR="00641DD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15.15-16.00-О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17.00-17.20 - О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18.30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-19.00-С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DD7" w:rsidRDefault="00641DD7" w:rsidP="00641DD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94387" w:rsidRDefault="00641DD7" w:rsidP="00641DD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>О-одностороннее проветривание, С – сквозное проветривание</w:t>
      </w:r>
    </w:p>
    <w:p w:rsidR="00641DD7" w:rsidRPr="00FC5A7A" w:rsidRDefault="00641DD7" w:rsidP="00641DD7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1DD7" w:rsidRPr="00FC5A7A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A7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сквозного проветривания прогулочной веранды, библиотеки, изостудии, комнаты безопасности</w:t>
      </w:r>
    </w:p>
    <w:p w:rsidR="00641DD7" w:rsidRPr="00494387" w:rsidRDefault="00641DD7" w:rsidP="00641DD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Ежедневно:  08.40-09.20;  15.00-15.30 </w:t>
      </w: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проветривания малого спортивного зала, большого спортивного </w:t>
      </w: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641DD7" w:rsidRPr="00494387" w:rsidTr="00894B27">
        <w:trPr>
          <w:trHeight w:val="275"/>
        </w:trPr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085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41DD7" w:rsidRPr="00494387" w:rsidTr="00894B27">
        <w:trPr>
          <w:trHeight w:val="274"/>
        </w:trPr>
        <w:tc>
          <w:tcPr>
            <w:tcW w:w="10421" w:type="dxa"/>
            <w:gridSpan w:val="5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7.50-8.00                       8.30-8.55</w:t>
            </w:r>
          </w:p>
        </w:tc>
      </w:tr>
      <w:tr w:rsidR="00641DD7" w:rsidRPr="00494387" w:rsidTr="00894B27"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9.15-9.30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9.55-10.25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9.20-9.35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9.20-10.20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9.55-10.20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085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9.20-9.40</w:t>
            </w:r>
          </w:p>
        </w:tc>
      </w:tr>
    </w:tbl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>График проветривания музыкального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641DD7" w:rsidRPr="00494387" w:rsidTr="00894B27">
        <w:trPr>
          <w:trHeight w:val="378"/>
        </w:trPr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085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41DD7" w:rsidRPr="00494387" w:rsidTr="00894B27">
        <w:trPr>
          <w:trHeight w:val="171"/>
        </w:trPr>
        <w:tc>
          <w:tcPr>
            <w:tcW w:w="10421" w:type="dxa"/>
            <w:gridSpan w:val="5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7.50-8.00                                     8.30-8.55</w:t>
            </w:r>
          </w:p>
        </w:tc>
      </w:tr>
      <w:tr w:rsidR="00641DD7" w:rsidRPr="00494387" w:rsidTr="00894B27"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9.55-10.40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9.15-9.40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084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085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</w:t>
            </w:r>
          </w:p>
        </w:tc>
      </w:tr>
    </w:tbl>
    <w:p w:rsidR="00641DD7" w:rsidRPr="00494387" w:rsidRDefault="00641DD7" w:rsidP="00641DD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FC5A7A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A7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облучателя – рециркулятора бактерицидного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3119"/>
        <w:gridCol w:w="3497"/>
      </w:tblGrid>
      <w:tr w:rsidR="00641DD7" w:rsidRPr="00494387" w:rsidTr="00894B27">
        <w:trPr>
          <w:trHeight w:val="280"/>
        </w:trPr>
        <w:tc>
          <w:tcPr>
            <w:tcW w:w="3063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разновозрастная</w:t>
            </w:r>
          </w:p>
        </w:tc>
        <w:tc>
          <w:tcPr>
            <w:tcW w:w="3119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раз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новозрастная</w:t>
            </w:r>
          </w:p>
        </w:tc>
        <w:tc>
          <w:tcPr>
            <w:tcW w:w="3497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разновозрастная</w:t>
            </w:r>
          </w:p>
        </w:tc>
      </w:tr>
      <w:tr w:rsidR="00641DD7" w:rsidRPr="00494387" w:rsidTr="00894B27">
        <w:trPr>
          <w:trHeight w:val="1962"/>
        </w:trPr>
        <w:tc>
          <w:tcPr>
            <w:tcW w:w="3063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9.00-9.41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16.00-16.41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13.00-13.33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Раздевалка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7.30-7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119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13.00-13.4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Раздевалка 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</w:t>
            </w: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7" w:type="dxa"/>
          </w:tcPr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Спальня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13.00-13.41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87">
              <w:rPr>
                <w:rFonts w:ascii="Times New Roman" w:eastAsia="Times New Roman" w:hAnsi="Times New Roman"/>
                <w:lang w:eastAsia="ru-RU"/>
              </w:rPr>
              <w:t>Раздевалка</w:t>
            </w:r>
          </w:p>
          <w:p w:rsidR="00641DD7" w:rsidRPr="00494387" w:rsidRDefault="00641DD7" w:rsidP="00894B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7.30-7</w:t>
            </w:r>
            <w:r w:rsidRPr="00494387">
              <w:rPr>
                <w:rFonts w:ascii="Times New Roman" w:eastAsia="Times New Roman" w:hAnsi="Times New Roman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641DD7" w:rsidRPr="00494387" w:rsidRDefault="00641DD7" w:rsidP="00641DD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Default="00641DD7" w:rsidP="00641DD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>Большой спортивный зал – 9.00-11.21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>Малый спортивный зал 8.00-9.00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438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зал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9.00-11</w:t>
      </w:r>
    </w:p>
    <w:p w:rsidR="00641DD7" w:rsidRPr="00494387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2</w:t>
      </w:r>
    </w:p>
    <w:p w:rsidR="00641DD7" w:rsidRPr="00473E70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  приказу № 195 О от 04.06.2020</w:t>
      </w:r>
    </w:p>
    <w:p w:rsidR="00641DD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КОМНАТЫ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"Оленёнок"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ПРОГУЛОЧНОЙ ВЕРАНДЫ</w:t>
      </w: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 xml:space="preserve"> (малый физкультурный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"Облачко"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ПРОГУЛОЧНОЙ ВЕРАНДЫ</w:t>
      </w: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 xml:space="preserve"> (игровая зона для раннего возраста)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"Звёздочка"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ПРОГУЛОЧНОЙ ВЕРАНДЫ</w:t>
      </w: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 xml:space="preserve"> (игровая зона для дошкольного возраста)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"Рыба-солнце"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Pr="004B2587" w:rsidRDefault="00641DD7" w:rsidP="00641DD7">
      <w:pPr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"Оленёнок"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lastRenderedPageBreak/>
        <w:t>ГРАФИК УБОРКИ ИЗОСТУДИИ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"Снежинка"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Default="00641DD7" w:rsidP="00641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DD7" w:rsidRPr="004B2587" w:rsidRDefault="00641DD7" w:rsidP="00641DD7">
      <w:pPr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ТРЕНАЖЁРНОГО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"Северное сияние"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Default="00641DD7" w:rsidP="00641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DD7" w:rsidRPr="004B2587" w:rsidRDefault="00641DD7" w:rsidP="00641DD7">
      <w:pPr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СПОРТИВНЫЙ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8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8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"Снеговичок"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87">
              <w:rPr>
                <w:rFonts w:ascii="Times New Roman" w:hAnsi="Times New Roman"/>
                <w:b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87">
              <w:rPr>
                <w:rFonts w:ascii="Times New Roman" w:hAnsi="Times New Roman"/>
                <w:b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МУЗЫКАЛЬНОГО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977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 группы "Полярная звезда"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За 10 минут до посещения комнаты </w:t>
            </w:r>
          </w:p>
        </w:tc>
        <w:tc>
          <w:tcPr>
            <w:tcW w:w="5245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По расписанию посещения группами ОУ дополнительных функциональных помещений. </w:t>
            </w:r>
          </w:p>
        </w:tc>
        <w:tc>
          <w:tcPr>
            <w:tcW w:w="2977" w:type="dxa"/>
          </w:tcPr>
          <w:p w:rsidR="00641DD7" w:rsidRPr="004B2587" w:rsidRDefault="00641DD7" w:rsidP="0089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</w:tbl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D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D7" w:rsidRPr="00494387" w:rsidRDefault="00641DD7" w:rsidP="00641D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41DD7" w:rsidRPr="00494387" w:rsidSect="00DA159A">
          <w:pgSz w:w="11906" w:h="16838"/>
          <w:pgMar w:top="1134" w:right="567" w:bottom="1134" w:left="1134" w:header="709" w:footer="709" w:gutter="0"/>
          <w:cols w:space="720"/>
        </w:sectPr>
      </w:pPr>
    </w:p>
    <w:p w:rsidR="00641DD7" w:rsidRPr="00291B72" w:rsidRDefault="00641DD7" w:rsidP="00641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B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91B72">
        <w:rPr>
          <w:rFonts w:ascii="Times New Roman" w:hAnsi="Times New Roman"/>
          <w:sz w:val="24"/>
          <w:szCs w:val="24"/>
        </w:rPr>
        <w:t>к приказу</w:t>
      </w:r>
    </w:p>
    <w:p w:rsidR="00641DD7" w:rsidRPr="00494387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  приказу № 195 О от 04.06.2020</w:t>
      </w: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>ГРАФИК УБОРКИ КАБИНЕТОВ СПЕЦИАЛИСТОВ</w:t>
      </w:r>
    </w:p>
    <w:tbl>
      <w:tblPr>
        <w:tblStyle w:val="a3"/>
        <w:tblW w:w="0" w:type="auto"/>
        <w:tblLook w:val="04A0"/>
      </w:tblPr>
      <w:tblGrid>
        <w:gridCol w:w="1809"/>
        <w:gridCol w:w="3401"/>
        <w:gridCol w:w="2605"/>
        <w:gridCol w:w="2606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606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Кабинет заведующего, педагога-психолога</w:t>
            </w:r>
          </w:p>
        </w:tc>
        <w:tc>
          <w:tcPr>
            <w:tcW w:w="2606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Кабинет делопроизво-дителя, завхоза</w:t>
            </w:r>
          </w:p>
        </w:tc>
        <w:tc>
          <w:tcPr>
            <w:tcW w:w="2606" w:type="dxa"/>
          </w:tcPr>
          <w:p w:rsidR="00641DD7" w:rsidRDefault="00641DD7" w:rsidP="00894B27">
            <w:r w:rsidRPr="00D23E4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rPr>
          <w:trHeight w:val="186"/>
        </w:trPr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06" w:type="dxa"/>
          </w:tcPr>
          <w:p w:rsidR="00641DD7" w:rsidRDefault="00641DD7" w:rsidP="00894B27">
            <w:r w:rsidRPr="00D23E4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Кабинет педбиблиотека</w:t>
            </w:r>
          </w:p>
        </w:tc>
        <w:tc>
          <w:tcPr>
            <w:tcW w:w="2606" w:type="dxa"/>
          </w:tcPr>
          <w:p w:rsidR="00641DD7" w:rsidRDefault="00641DD7" w:rsidP="00894B27">
            <w:r w:rsidRPr="00D23E4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641DD7" w:rsidRPr="004B2587" w:rsidTr="00894B27">
        <w:trPr>
          <w:trHeight w:val="730"/>
        </w:trPr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кастелянши,</w:t>
            </w:r>
            <w:r w:rsidRPr="004B2587">
              <w:rPr>
                <w:rFonts w:ascii="Times New Roman" w:hAnsi="Times New Roman"/>
                <w:sz w:val="24"/>
                <w:szCs w:val="24"/>
              </w:rPr>
              <w:t xml:space="preserve"> инструктора по физ-ре</w:t>
            </w:r>
          </w:p>
        </w:tc>
        <w:tc>
          <w:tcPr>
            <w:tcW w:w="2606" w:type="dxa"/>
          </w:tcPr>
          <w:p w:rsidR="00641DD7" w:rsidRDefault="00641DD7" w:rsidP="00894B27">
            <w:r w:rsidRPr="00D23E4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</w:tbl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Pr="009876EE" w:rsidRDefault="00641DD7" w:rsidP="00641D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График уборки пищеблока</w:t>
      </w:r>
    </w:p>
    <w:tbl>
      <w:tblPr>
        <w:tblStyle w:val="a3"/>
        <w:tblW w:w="0" w:type="auto"/>
        <w:tblLook w:val="04A0"/>
      </w:tblPr>
      <w:tblGrid>
        <w:gridCol w:w="2235"/>
        <w:gridCol w:w="1461"/>
        <w:gridCol w:w="1848"/>
        <w:gridCol w:w="1943"/>
        <w:gridCol w:w="2686"/>
      </w:tblGrid>
      <w:tr w:rsidR="00641DD7" w:rsidRPr="00A44B44" w:rsidTr="00894B27">
        <w:trPr>
          <w:trHeight w:val="721"/>
        </w:trPr>
        <w:tc>
          <w:tcPr>
            <w:tcW w:w="2235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61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3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86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41DD7" w:rsidRPr="00A44B44" w:rsidTr="00894B27">
        <w:trPr>
          <w:trHeight w:val="574"/>
        </w:trPr>
        <w:tc>
          <w:tcPr>
            <w:tcW w:w="2235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i/>
                <w:sz w:val="24"/>
                <w:szCs w:val="24"/>
              </w:rPr>
              <w:t>Влажная уборка</w:t>
            </w:r>
          </w:p>
        </w:tc>
        <w:tc>
          <w:tcPr>
            <w:tcW w:w="1461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i/>
                <w:sz w:val="24"/>
                <w:szCs w:val="24"/>
              </w:rPr>
              <w:t>Влажная уборка</w:t>
            </w:r>
          </w:p>
        </w:tc>
        <w:tc>
          <w:tcPr>
            <w:tcW w:w="1848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i/>
                <w:sz w:val="24"/>
                <w:szCs w:val="24"/>
              </w:rPr>
              <w:t>Влажная уборка</w:t>
            </w:r>
          </w:p>
        </w:tc>
        <w:tc>
          <w:tcPr>
            <w:tcW w:w="1943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i/>
                <w:sz w:val="24"/>
                <w:szCs w:val="24"/>
              </w:rPr>
              <w:t>Влажная уборка</w:t>
            </w:r>
          </w:p>
        </w:tc>
        <w:tc>
          <w:tcPr>
            <w:tcW w:w="2686" w:type="dxa"/>
            <w:vAlign w:val="center"/>
          </w:tcPr>
          <w:p w:rsidR="00641DD7" w:rsidRPr="009876EE" w:rsidRDefault="00641DD7" w:rsidP="00894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6EE">
              <w:rPr>
                <w:rFonts w:ascii="Times New Roman" w:hAnsi="Times New Roman"/>
                <w:b/>
                <w:i/>
                <w:sz w:val="24"/>
                <w:szCs w:val="24"/>
              </w:rPr>
              <w:t>Влажная уборка</w:t>
            </w:r>
          </w:p>
        </w:tc>
      </w:tr>
      <w:tr w:rsidR="00641DD7" w:rsidRPr="002A3F60" w:rsidTr="00894B27">
        <w:trPr>
          <w:trHeight w:val="1280"/>
        </w:trPr>
        <w:tc>
          <w:tcPr>
            <w:tcW w:w="2235" w:type="dxa"/>
          </w:tcPr>
          <w:p w:rsidR="00641DD7" w:rsidRPr="009876EE" w:rsidRDefault="00641DD7" w:rsidP="00894B27">
            <w:pPr>
              <w:rPr>
                <w:rFonts w:ascii="Times New Roman" w:hAnsi="Times New Roman"/>
                <w:sz w:val="24"/>
                <w:szCs w:val="24"/>
              </w:rPr>
            </w:pPr>
            <w:r w:rsidRPr="009876EE">
              <w:rPr>
                <w:rFonts w:ascii="Times New Roman" w:hAnsi="Times New Roman"/>
                <w:sz w:val="24"/>
                <w:szCs w:val="24"/>
              </w:rPr>
              <w:t>Мытьё столов, стульев, холодиль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76EE">
              <w:rPr>
                <w:rFonts w:ascii="Times New Roman" w:hAnsi="Times New Roman"/>
                <w:sz w:val="24"/>
                <w:szCs w:val="24"/>
              </w:rPr>
              <w:t>ников, ячеек для разделочных досок.</w:t>
            </w:r>
          </w:p>
        </w:tc>
        <w:tc>
          <w:tcPr>
            <w:tcW w:w="1461" w:type="dxa"/>
          </w:tcPr>
          <w:p w:rsidR="00641DD7" w:rsidRPr="009876EE" w:rsidRDefault="00641DD7" w:rsidP="00894B27">
            <w:pPr>
              <w:rPr>
                <w:rFonts w:ascii="Times New Roman" w:hAnsi="Times New Roman"/>
                <w:sz w:val="24"/>
                <w:szCs w:val="24"/>
              </w:rPr>
            </w:pPr>
            <w:r w:rsidRPr="009876EE">
              <w:rPr>
                <w:rFonts w:ascii="Times New Roman" w:hAnsi="Times New Roman"/>
                <w:sz w:val="24"/>
                <w:szCs w:val="24"/>
              </w:rPr>
              <w:t>Мытьё стен, дверей, плит.</w:t>
            </w:r>
          </w:p>
        </w:tc>
        <w:tc>
          <w:tcPr>
            <w:tcW w:w="1848" w:type="dxa"/>
          </w:tcPr>
          <w:p w:rsidR="00641DD7" w:rsidRPr="009876EE" w:rsidRDefault="00641DD7" w:rsidP="00894B27">
            <w:pPr>
              <w:rPr>
                <w:rFonts w:ascii="Times New Roman" w:hAnsi="Times New Roman"/>
                <w:sz w:val="24"/>
                <w:szCs w:val="24"/>
              </w:rPr>
            </w:pPr>
            <w:r w:rsidRPr="009876EE">
              <w:rPr>
                <w:rFonts w:ascii="Times New Roman" w:hAnsi="Times New Roman"/>
                <w:sz w:val="24"/>
                <w:szCs w:val="24"/>
              </w:rPr>
              <w:t>Уборка коридора, стеллажей-сушилок.</w:t>
            </w:r>
          </w:p>
        </w:tc>
        <w:tc>
          <w:tcPr>
            <w:tcW w:w="1943" w:type="dxa"/>
          </w:tcPr>
          <w:p w:rsidR="00641DD7" w:rsidRPr="009876EE" w:rsidRDefault="00641DD7" w:rsidP="00894B27">
            <w:pPr>
              <w:rPr>
                <w:rFonts w:ascii="Times New Roman" w:hAnsi="Times New Roman"/>
                <w:sz w:val="24"/>
                <w:szCs w:val="24"/>
              </w:rPr>
            </w:pPr>
            <w:r w:rsidRPr="009876EE">
              <w:rPr>
                <w:rFonts w:ascii="Times New Roman" w:hAnsi="Times New Roman"/>
                <w:sz w:val="24"/>
                <w:szCs w:val="24"/>
              </w:rPr>
              <w:t>Мытьё окон, вентиляционных труб, батарей.</w:t>
            </w:r>
          </w:p>
        </w:tc>
        <w:tc>
          <w:tcPr>
            <w:tcW w:w="2686" w:type="dxa"/>
          </w:tcPr>
          <w:p w:rsidR="00641DD7" w:rsidRPr="009876EE" w:rsidRDefault="00641DD7" w:rsidP="00894B27">
            <w:pPr>
              <w:rPr>
                <w:rFonts w:ascii="Times New Roman" w:hAnsi="Times New Roman"/>
                <w:sz w:val="24"/>
                <w:szCs w:val="24"/>
              </w:rPr>
            </w:pPr>
            <w:r w:rsidRPr="009876EE">
              <w:rPr>
                <w:rFonts w:ascii="Times New Roman" w:hAnsi="Times New Roman"/>
                <w:sz w:val="24"/>
                <w:szCs w:val="24"/>
              </w:rPr>
              <w:t>Чистка посуды, бачков, короба для хлеба.</w:t>
            </w:r>
          </w:p>
        </w:tc>
      </w:tr>
    </w:tbl>
    <w:p w:rsidR="00641DD7" w:rsidRDefault="00641DD7" w:rsidP="00641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DD7" w:rsidRPr="00291B72" w:rsidRDefault="00641DD7" w:rsidP="00641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B7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91B72">
        <w:rPr>
          <w:rFonts w:ascii="Times New Roman" w:hAnsi="Times New Roman"/>
          <w:sz w:val="24"/>
          <w:szCs w:val="24"/>
        </w:rPr>
        <w:t>к приказу</w:t>
      </w:r>
    </w:p>
    <w:p w:rsidR="00641DD7" w:rsidRPr="00494387" w:rsidRDefault="00641DD7" w:rsidP="00641D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  приказу № 195 О от 04.06.2020</w:t>
      </w:r>
    </w:p>
    <w:p w:rsidR="00641DD7" w:rsidRDefault="00641DD7" w:rsidP="00641DD7">
      <w:pPr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  <w:lang w:eastAsia="ru-RU"/>
        </w:rPr>
      </w:pPr>
    </w:p>
    <w:p w:rsidR="00641DD7" w:rsidRPr="004B2587" w:rsidRDefault="00641DD7" w:rsidP="00641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87">
        <w:rPr>
          <w:rFonts w:ascii="Times New Roman" w:hAnsi="Times New Roman"/>
          <w:b/>
          <w:sz w:val="24"/>
          <w:szCs w:val="24"/>
        </w:rPr>
        <w:t xml:space="preserve">ГРАФИК УБОРКИ </w:t>
      </w:r>
      <w:r>
        <w:rPr>
          <w:rFonts w:ascii="Times New Roman" w:hAnsi="Times New Roman"/>
          <w:b/>
          <w:sz w:val="24"/>
          <w:szCs w:val="24"/>
        </w:rPr>
        <w:t>ПРАЧЕЧНОГО БЛОКА</w:t>
      </w:r>
    </w:p>
    <w:tbl>
      <w:tblPr>
        <w:tblStyle w:val="a3"/>
        <w:tblW w:w="0" w:type="auto"/>
        <w:tblLook w:val="04A0"/>
      </w:tblPr>
      <w:tblGrid>
        <w:gridCol w:w="1809"/>
        <w:gridCol w:w="3401"/>
        <w:gridCol w:w="2605"/>
        <w:gridCol w:w="2606"/>
      </w:tblGrid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06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1DD7" w:rsidRPr="004B2587" w:rsidTr="00894B27">
        <w:tc>
          <w:tcPr>
            <w:tcW w:w="1809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1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</w:tc>
        <w:tc>
          <w:tcPr>
            <w:tcW w:w="2605" w:type="dxa"/>
          </w:tcPr>
          <w:p w:rsidR="00641DD7" w:rsidRPr="004B2587" w:rsidRDefault="00641DD7" w:rsidP="0089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</w:tcPr>
          <w:p w:rsidR="00641DD7" w:rsidRPr="004B2587" w:rsidRDefault="00641DD7" w:rsidP="0089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стиральных машин Скворцова С.В.</w:t>
            </w:r>
          </w:p>
        </w:tc>
      </w:tr>
    </w:tbl>
    <w:p w:rsidR="00641DD7" w:rsidRPr="007814CC" w:rsidRDefault="00641DD7" w:rsidP="00641D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DD7" w:rsidRDefault="00641DD7" w:rsidP="0064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387" w:rsidRPr="00641DD7" w:rsidRDefault="00494387" w:rsidP="00641DD7">
      <w:pPr>
        <w:rPr>
          <w:szCs w:val="24"/>
        </w:rPr>
      </w:pPr>
    </w:p>
    <w:sectPr w:rsidR="00494387" w:rsidRPr="00641DD7" w:rsidSect="00BB2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2BD"/>
    <w:rsid w:val="000C7F87"/>
    <w:rsid w:val="00473E70"/>
    <w:rsid w:val="00494387"/>
    <w:rsid w:val="005D7870"/>
    <w:rsid w:val="00641DD7"/>
    <w:rsid w:val="006C7F24"/>
    <w:rsid w:val="007814CC"/>
    <w:rsid w:val="00801337"/>
    <w:rsid w:val="009822BD"/>
    <w:rsid w:val="009A48D2"/>
    <w:rsid w:val="009E0A9C"/>
    <w:rsid w:val="00B204E8"/>
    <w:rsid w:val="00B37DD6"/>
    <w:rsid w:val="00BB28F6"/>
    <w:rsid w:val="00C162C2"/>
    <w:rsid w:val="00D53C86"/>
    <w:rsid w:val="00EB2A4B"/>
    <w:rsid w:val="00FA2E5D"/>
    <w:rsid w:val="00F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Ермилов</dc:creator>
  <cp:lastModifiedBy>RePack by SPecialiST</cp:lastModifiedBy>
  <cp:revision>12</cp:revision>
  <dcterms:created xsi:type="dcterms:W3CDTF">2020-06-07T08:30:00Z</dcterms:created>
  <dcterms:modified xsi:type="dcterms:W3CDTF">2020-06-25T09:34:00Z</dcterms:modified>
</cp:coreProperties>
</file>